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975E" w14:textId="5D07C0FF" w:rsidR="00896DFD" w:rsidRPr="003E13D3" w:rsidRDefault="00230D05" w:rsidP="00230D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E13D3">
        <w:rPr>
          <w:rFonts w:ascii="Arial" w:hAnsi="Arial" w:cs="Arial"/>
          <w:b/>
          <w:bCs/>
          <w:sz w:val="20"/>
          <w:szCs w:val="20"/>
        </w:rPr>
        <w:t>MATRIZ DE RISCOS</w:t>
      </w:r>
    </w:p>
    <w:p w14:paraId="63748B75" w14:textId="77777777" w:rsidR="00230D05" w:rsidRPr="003E13D3" w:rsidRDefault="00230D05" w:rsidP="00230D0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004E1CC" w14:textId="36B4701A" w:rsidR="00374D51" w:rsidRPr="003E13D3" w:rsidRDefault="00230D05" w:rsidP="00875EC5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0"/>
          <w:szCs w:val="20"/>
        </w:rPr>
      </w:pPr>
      <w:r w:rsidRPr="00AB7ABE">
        <w:rPr>
          <w:rFonts w:ascii="Arial" w:hAnsi="Arial" w:cs="Arial"/>
          <w:b/>
          <w:bCs/>
          <w:sz w:val="20"/>
          <w:szCs w:val="20"/>
        </w:rPr>
        <w:t>OBJ</w:t>
      </w:r>
      <w:r w:rsidR="00374D51" w:rsidRPr="00AB7ABE">
        <w:rPr>
          <w:rFonts w:ascii="Arial" w:hAnsi="Arial" w:cs="Arial"/>
          <w:b/>
          <w:bCs/>
          <w:sz w:val="20"/>
          <w:szCs w:val="20"/>
        </w:rPr>
        <w:t>ETO</w:t>
      </w:r>
      <w:r w:rsidRPr="00AB7ABE">
        <w:rPr>
          <w:rFonts w:ascii="Arial" w:hAnsi="Arial" w:cs="Arial"/>
          <w:b/>
          <w:bCs/>
          <w:sz w:val="20"/>
          <w:szCs w:val="20"/>
        </w:rPr>
        <w:t>:</w:t>
      </w:r>
      <w:r w:rsidRPr="003E13D3">
        <w:rPr>
          <w:rFonts w:ascii="Arial" w:hAnsi="Arial" w:cs="Arial"/>
          <w:sz w:val="20"/>
          <w:szCs w:val="20"/>
        </w:rPr>
        <w:t xml:space="preserve"> </w:t>
      </w:r>
      <w:bookmarkStart w:id="0" w:name="_Hlk176939244"/>
      <w:bookmarkStart w:id="1" w:name="_Hlk170887700"/>
      <w:bookmarkStart w:id="2" w:name="_Hlk202434384"/>
      <w:r w:rsidR="003E13D3" w:rsidRPr="003E13D3">
        <w:rPr>
          <w:rFonts w:ascii="Arial" w:hAnsi="Arial" w:cs="Arial"/>
          <w:sz w:val="20"/>
          <w:szCs w:val="20"/>
        </w:rPr>
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</w:r>
      <w:bookmarkEnd w:id="2"/>
      <w:r w:rsidR="00374D51" w:rsidRPr="003E13D3">
        <w:rPr>
          <w:rFonts w:ascii="Arial" w:hAnsi="Arial" w:cs="Arial"/>
          <w:b/>
          <w:bCs/>
          <w:sz w:val="20"/>
          <w:szCs w:val="20"/>
        </w:rPr>
        <w:t>.</w:t>
      </w:r>
      <w:r w:rsidR="00374D51" w:rsidRPr="003E13D3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66573649" w14:textId="77777777" w:rsidR="00374D51" w:rsidRPr="003E13D3" w:rsidRDefault="00374D51" w:rsidP="00374D51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0"/>
          <w:szCs w:val="20"/>
        </w:rPr>
      </w:pPr>
    </w:p>
    <w:bookmarkEnd w:id="1"/>
    <w:p w14:paraId="66C824C0" w14:textId="2241D9D4" w:rsidR="00230D05" w:rsidRPr="003E13D3" w:rsidRDefault="00230D05" w:rsidP="00230D05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RISCO 1: </w:t>
      </w:r>
      <w:r w:rsidR="00875EC5" w:rsidRPr="003E13D3">
        <w:rPr>
          <w:rFonts w:ascii="Arial" w:hAnsi="Arial" w:cs="Arial"/>
          <w:sz w:val="20"/>
          <w:szCs w:val="20"/>
        </w:rPr>
        <w:t>Planejamento deficiente do objeto da contratação.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3E13D3" w14:paraId="5E5C0604" w14:textId="77777777" w:rsidTr="00FD7B7D">
        <w:tc>
          <w:tcPr>
            <w:tcW w:w="2263" w:type="dxa"/>
          </w:tcPr>
          <w:p w14:paraId="326F88C8" w14:textId="5200846E" w:rsidR="00FD7B7D" w:rsidRPr="003E13D3" w:rsidRDefault="00FD7B7D" w:rsidP="0023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3E13D3" w:rsidRDefault="00FD7B7D" w:rsidP="00230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3E13D3" w:rsidRDefault="00FD7B7D" w:rsidP="00230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3E13D3" w:rsidRDefault="00FD7B7D" w:rsidP="00230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FD7B7D" w:rsidRPr="003E13D3" w14:paraId="60172622" w14:textId="77777777" w:rsidTr="00875EC5">
        <w:tc>
          <w:tcPr>
            <w:tcW w:w="2263" w:type="dxa"/>
          </w:tcPr>
          <w:p w14:paraId="0B5FB766" w14:textId="3F86F05F" w:rsidR="00FD7B7D" w:rsidRPr="003E13D3" w:rsidRDefault="00FD7B7D" w:rsidP="00230D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3E13D3" w:rsidRDefault="00FD7B7D" w:rsidP="00230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3E13D3" w:rsidRDefault="00FD7B7D" w:rsidP="00230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auto"/>
          </w:tcPr>
          <w:p w14:paraId="06CF65E3" w14:textId="00CAA245" w:rsidR="00FD7B7D" w:rsidRPr="003E13D3" w:rsidRDefault="00FD7B7D" w:rsidP="00230D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6FB6EB99" w14:textId="70C397E6" w:rsidR="00D87946" w:rsidRPr="003E13D3" w:rsidRDefault="00230D05" w:rsidP="00230D05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3E13D3" w:rsidRPr="003E13D3">
        <w:rPr>
          <w:rFonts w:ascii="Arial" w:hAnsi="Arial" w:cs="Arial"/>
          <w:sz w:val="20"/>
          <w:szCs w:val="20"/>
        </w:rPr>
        <w:t>Realizar planejamento detalhado, quantificando adequadamente os serviços a serem contratados, considerando as necessidades reais do município e a periodicidade das manutenções preventivas, corretivas e calibrações</w:t>
      </w:r>
      <w:r w:rsidR="00875EC5" w:rsidRPr="003E13D3">
        <w:rPr>
          <w:rFonts w:ascii="Arial" w:hAnsi="Arial" w:cs="Arial"/>
          <w:sz w:val="20"/>
          <w:szCs w:val="20"/>
        </w:rPr>
        <w:t>.</w:t>
      </w:r>
    </w:p>
    <w:p w14:paraId="6AC9AFA4" w14:textId="77777777" w:rsidR="005A119F" w:rsidRPr="003E13D3" w:rsidRDefault="005A119F" w:rsidP="00230D05">
      <w:pPr>
        <w:jc w:val="both"/>
        <w:rPr>
          <w:rFonts w:ascii="Arial" w:hAnsi="Arial" w:cs="Arial"/>
          <w:sz w:val="20"/>
          <w:szCs w:val="20"/>
        </w:rPr>
      </w:pPr>
    </w:p>
    <w:p w14:paraId="11C93727" w14:textId="64C4682A" w:rsidR="00D87946" w:rsidRPr="003E13D3" w:rsidRDefault="00D87946" w:rsidP="00230D05">
      <w:pPr>
        <w:jc w:val="both"/>
        <w:rPr>
          <w:rFonts w:ascii="Arial" w:hAnsi="Arial" w:cs="Arial"/>
          <w:sz w:val="20"/>
          <w:szCs w:val="20"/>
        </w:rPr>
      </w:pPr>
      <w:bookmarkStart w:id="3" w:name="_Hlk184117233"/>
      <w:r w:rsidRPr="003E13D3">
        <w:rPr>
          <w:rFonts w:ascii="Arial" w:hAnsi="Arial" w:cs="Arial"/>
          <w:sz w:val="20"/>
          <w:szCs w:val="20"/>
        </w:rPr>
        <w:t xml:space="preserve">RISCO </w:t>
      </w:r>
      <w:r w:rsidR="003F0EDD" w:rsidRPr="003E13D3">
        <w:rPr>
          <w:rFonts w:ascii="Arial" w:hAnsi="Arial" w:cs="Arial"/>
          <w:sz w:val="20"/>
          <w:szCs w:val="20"/>
        </w:rPr>
        <w:t>2</w:t>
      </w:r>
      <w:r w:rsidRPr="003E13D3">
        <w:rPr>
          <w:rFonts w:ascii="Arial" w:hAnsi="Arial" w:cs="Arial"/>
          <w:sz w:val="20"/>
          <w:szCs w:val="20"/>
        </w:rPr>
        <w:t xml:space="preserve">: </w:t>
      </w:r>
      <w:r w:rsidR="00875EC5" w:rsidRPr="003E13D3">
        <w:rPr>
          <w:rFonts w:ascii="Arial" w:hAnsi="Arial" w:cs="Arial"/>
          <w:sz w:val="20"/>
          <w:szCs w:val="20"/>
        </w:rPr>
        <w:t xml:space="preserve">Elaboração inadequada do </w:t>
      </w:r>
      <w:r w:rsidR="00E3667F" w:rsidRPr="003E13D3">
        <w:rPr>
          <w:rFonts w:ascii="Arial" w:hAnsi="Arial" w:cs="Arial"/>
          <w:sz w:val="20"/>
          <w:szCs w:val="20"/>
        </w:rPr>
        <w:t>Estudo Técnico Preliminar (ETP)</w:t>
      </w:r>
      <w:r w:rsidR="00D34C37"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3E13D3" w14:paraId="791523F6" w14:textId="77777777" w:rsidTr="00D34C37">
        <w:tc>
          <w:tcPr>
            <w:tcW w:w="2263" w:type="dxa"/>
          </w:tcPr>
          <w:p w14:paraId="63670C75" w14:textId="77777777" w:rsidR="00D87946" w:rsidRPr="003E13D3" w:rsidRDefault="00D87946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0355CA69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D87946" w:rsidRPr="003E13D3" w14:paraId="06963F39" w14:textId="77777777" w:rsidTr="00D34C37">
        <w:tc>
          <w:tcPr>
            <w:tcW w:w="2263" w:type="dxa"/>
          </w:tcPr>
          <w:p w14:paraId="3B118EF3" w14:textId="77777777" w:rsidR="00D87946" w:rsidRPr="003E13D3" w:rsidRDefault="00D87946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159EF7B6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6619A157" w14:textId="344ED30D" w:rsidR="00D34C37" w:rsidRPr="003E13D3" w:rsidRDefault="00D87946" w:rsidP="00D34C37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3E13D3" w:rsidRPr="003E13D3">
        <w:rPr>
          <w:rFonts w:ascii="Arial" w:hAnsi="Arial" w:cs="Arial"/>
          <w:sz w:val="20"/>
          <w:szCs w:val="20"/>
        </w:rPr>
        <w:t>Elaborar o ETP com base nas normativas vigentes, garantindo especificação clara de todos os serviços, de forma a refletir a real necessidade do município</w:t>
      </w:r>
      <w:r w:rsidR="00875EC5" w:rsidRPr="003E13D3">
        <w:rPr>
          <w:rFonts w:ascii="Arial" w:hAnsi="Arial" w:cs="Arial"/>
          <w:sz w:val="20"/>
          <w:szCs w:val="20"/>
        </w:rPr>
        <w:t>.</w:t>
      </w:r>
    </w:p>
    <w:bookmarkEnd w:id="3"/>
    <w:p w14:paraId="5B55F6A5" w14:textId="77777777" w:rsidR="005A119F" w:rsidRPr="003E13D3" w:rsidRDefault="005A119F" w:rsidP="00D34C37">
      <w:pPr>
        <w:jc w:val="both"/>
        <w:rPr>
          <w:rFonts w:ascii="Arial" w:hAnsi="Arial" w:cs="Arial"/>
          <w:sz w:val="20"/>
          <w:szCs w:val="20"/>
        </w:rPr>
      </w:pPr>
    </w:p>
    <w:p w14:paraId="20A9720B" w14:textId="1A674C8A" w:rsidR="00D87946" w:rsidRPr="003E13D3" w:rsidRDefault="00D87946" w:rsidP="00D34C37">
      <w:pPr>
        <w:jc w:val="both"/>
        <w:rPr>
          <w:rFonts w:ascii="Arial" w:hAnsi="Arial" w:cs="Arial"/>
          <w:sz w:val="20"/>
          <w:szCs w:val="20"/>
        </w:rPr>
      </w:pPr>
      <w:bookmarkStart w:id="4" w:name="_Hlk184117297"/>
      <w:r w:rsidRPr="003E13D3">
        <w:rPr>
          <w:rFonts w:ascii="Arial" w:hAnsi="Arial" w:cs="Arial"/>
          <w:sz w:val="20"/>
          <w:szCs w:val="20"/>
        </w:rPr>
        <w:t xml:space="preserve">RISCO </w:t>
      </w:r>
      <w:r w:rsidR="003F0EDD" w:rsidRPr="003E13D3">
        <w:rPr>
          <w:rFonts w:ascii="Arial" w:hAnsi="Arial" w:cs="Arial"/>
          <w:sz w:val="20"/>
          <w:szCs w:val="20"/>
        </w:rPr>
        <w:t>3</w:t>
      </w:r>
      <w:r w:rsidRPr="003E13D3">
        <w:rPr>
          <w:rFonts w:ascii="Arial" w:hAnsi="Arial" w:cs="Arial"/>
          <w:sz w:val="20"/>
          <w:szCs w:val="20"/>
        </w:rPr>
        <w:t xml:space="preserve">: </w:t>
      </w:r>
      <w:r w:rsidR="003E13D3" w:rsidRPr="003E13D3">
        <w:rPr>
          <w:rFonts w:ascii="Arial" w:hAnsi="Arial" w:cs="Arial"/>
          <w:sz w:val="20"/>
          <w:szCs w:val="20"/>
        </w:rPr>
        <w:t>Elaboração inadequada do Termo de Referência</w:t>
      </w:r>
      <w:r w:rsidR="00AA446D"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3E13D3" w14:paraId="56B16FA8" w14:textId="77777777" w:rsidTr="003C18C3">
        <w:tc>
          <w:tcPr>
            <w:tcW w:w="2263" w:type="dxa"/>
          </w:tcPr>
          <w:p w14:paraId="1F88D049" w14:textId="77777777" w:rsidR="00D87946" w:rsidRPr="003E13D3" w:rsidRDefault="00D87946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D87946" w:rsidRPr="003E13D3" w14:paraId="6469C0B8" w14:textId="77777777" w:rsidTr="00D34C37">
        <w:tc>
          <w:tcPr>
            <w:tcW w:w="2263" w:type="dxa"/>
          </w:tcPr>
          <w:p w14:paraId="701558E5" w14:textId="77777777" w:rsidR="00D87946" w:rsidRPr="003E13D3" w:rsidRDefault="00D87946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68BF5F75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Pr="003E13D3" w:rsidRDefault="00D87946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481340C3" w14:textId="50273954" w:rsidR="00D87946" w:rsidRPr="003E13D3" w:rsidRDefault="00D87946" w:rsidP="00D87946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3E13D3" w:rsidRPr="003E13D3">
        <w:rPr>
          <w:rFonts w:ascii="Arial" w:hAnsi="Arial" w:cs="Arial"/>
          <w:sz w:val="20"/>
          <w:szCs w:val="20"/>
        </w:rPr>
        <w:t>Elaborar o Termo de Referência de forma minuciosa e conforme as características do objeto, submetendo-o à revisão do setor competente</w:t>
      </w:r>
      <w:r w:rsidR="00AB65CE" w:rsidRPr="003E13D3">
        <w:rPr>
          <w:rFonts w:ascii="Arial" w:hAnsi="Arial" w:cs="Arial"/>
          <w:sz w:val="20"/>
          <w:szCs w:val="20"/>
        </w:rPr>
        <w:t xml:space="preserve">. </w:t>
      </w:r>
    </w:p>
    <w:bookmarkEnd w:id="4"/>
    <w:p w14:paraId="46265024" w14:textId="77777777" w:rsidR="005A119F" w:rsidRPr="003E13D3" w:rsidRDefault="005A119F" w:rsidP="00D87946">
      <w:pPr>
        <w:jc w:val="both"/>
        <w:rPr>
          <w:rFonts w:ascii="Arial" w:hAnsi="Arial" w:cs="Arial"/>
          <w:sz w:val="20"/>
          <w:szCs w:val="20"/>
        </w:rPr>
      </w:pPr>
    </w:p>
    <w:p w14:paraId="2FCB0668" w14:textId="6B798121" w:rsidR="005A119F" w:rsidRPr="003E13D3" w:rsidRDefault="005A119F" w:rsidP="00D87946">
      <w:pPr>
        <w:jc w:val="both"/>
        <w:rPr>
          <w:rFonts w:ascii="Arial" w:hAnsi="Arial" w:cs="Arial"/>
          <w:sz w:val="20"/>
          <w:szCs w:val="20"/>
        </w:rPr>
      </w:pPr>
      <w:bookmarkStart w:id="5" w:name="_Hlk184117385"/>
      <w:r w:rsidRPr="003E13D3">
        <w:rPr>
          <w:rFonts w:ascii="Arial" w:hAnsi="Arial" w:cs="Arial"/>
          <w:sz w:val="20"/>
          <w:szCs w:val="20"/>
        </w:rPr>
        <w:t xml:space="preserve">RISCO 4: </w:t>
      </w:r>
      <w:r w:rsidR="003E13D3" w:rsidRPr="003E13D3">
        <w:rPr>
          <w:rFonts w:ascii="Arial" w:hAnsi="Arial" w:cs="Arial"/>
          <w:sz w:val="20"/>
          <w:szCs w:val="20"/>
        </w:rPr>
        <w:t>Contratação de empresa sem capacidade técnica para execução do contrato</w:t>
      </w:r>
      <w:r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5A119F" w:rsidRPr="003E13D3" w14:paraId="7FCD900A" w14:textId="77777777" w:rsidTr="005A119F">
        <w:tc>
          <w:tcPr>
            <w:tcW w:w="2123" w:type="dxa"/>
          </w:tcPr>
          <w:p w14:paraId="3B064AB9" w14:textId="354602D5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2123" w:type="dxa"/>
            <w:shd w:val="clear" w:color="auto" w:fill="AEAAAA" w:themeFill="background2" w:themeFillShade="BF"/>
          </w:tcPr>
          <w:p w14:paraId="7B6D7352" w14:textId="59E78643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4" w:type="dxa"/>
          </w:tcPr>
          <w:p w14:paraId="30EE0202" w14:textId="22168CDC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124" w:type="dxa"/>
          </w:tcPr>
          <w:p w14:paraId="35CFCBE3" w14:textId="1E8A9DEA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5A119F" w:rsidRPr="003E13D3" w14:paraId="5BD7EC0D" w14:textId="77777777" w:rsidTr="005A119F">
        <w:tc>
          <w:tcPr>
            <w:tcW w:w="2123" w:type="dxa"/>
          </w:tcPr>
          <w:p w14:paraId="0C1BC1E7" w14:textId="73688C4D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2123" w:type="dxa"/>
          </w:tcPr>
          <w:p w14:paraId="1FEA6E8C" w14:textId="39462DBA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4" w:type="dxa"/>
            <w:shd w:val="clear" w:color="auto" w:fill="AEAAAA" w:themeFill="background2" w:themeFillShade="BF"/>
          </w:tcPr>
          <w:p w14:paraId="7F9FAA1A" w14:textId="33D27407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124" w:type="dxa"/>
          </w:tcPr>
          <w:p w14:paraId="2B4D9EF5" w14:textId="5A921226" w:rsidR="005A119F" w:rsidRPr="003E13D3" w:rsidRDefault="005A119F" w:rsidP="005A1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72903EC4" w14:textId="74F8B985" w:rsidR="005A119F" w:rsidRPr="003E13D3" w:rsidRDefault="005A119F" w:rsidP="005A119F">
      <w:pPr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3E13D3" w:rsidRPr="003E13D3">
        <w:rPr>
          <w:rFonts w:ascii="Arial" w:hAnsi="Arial" w:cs="Arial"/>
          <w:sz w:val="20"/>
          <w:szCs w:val="20"/>
        </w:rPr>
        <w:t>Avaliar a capacidade técnica operacional da empresa por meio da análise de atestados de capacidade técnica compatíveis com o objeto licitado</w:t>
      </w:r>
      <w:r w:rsidRPr="003E13D3">
        <w:rPr>
          <w:rFonts w:ascii="Arial" w:hAnsi="Arial" w:cs="Arial"/>
          <w:sz w:val="20"/>
          <w:szCs w:val="20"/>
        </w:rPr>
        <w:t>.</w:t>
      </w:r>
    </w:p>
    <w:bookmarkEnd w:id="5"/>
    <w:p w14:paraId="35B021F2" w14:textId="77777777" w:rsidR="005A119F" w:rsidRPr="003E13D3" w:rsidRDefault="005A119F" w:rsidP="00AB65CE">
      <w:pPr>
        <w:jc w:val="both"/>
        <w:rPr>
          <w:rFonts w:ascii="Arial" w:hAnsi="Arial" w:cs="Arial"/>
          <w:sz w:val="20"/>
          <w:szCs w:val="20"/>
        </w:rPr>
      </w:pPr>
    </w:p>
    <w:p w14:paraId="222256E7" w14:textId="0D9745BF" w:rsidR="00AB65CE" w:rsidRPr="003E13D3" w:rsidRDefault="00AB65CE" w:rsidP="00AB65CE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RISCO </w:t>
      </w:r>
      <w:r w:rsidR="005A119F" w:rsidRPr="003E13D3">
        <w:rPr>
          <w:rFonts w:ascii="Arial" w:hAnsi="Arial" w:cs="Arial"/>
          <w:sz w:val="20"/>
          <w:szCs w:val="20"/>
        </w:rPr>
        <w:t>5</w:t>
      </w:r>
      <w:r w:rsidRPr="003E13D3">
        <w:rPr>
          <w:rFonts w:ascii="Arial" w:hAnsi="Arial" w:cs="Arial"/>
          <w:sz w:val="20"/>
          <w:szCs w:val="20"/>
        </w:rPr>
        <w:t xml:space="preserve">: Atraso </w:t>
      </w:r>
      <w:r w:rsidR="00E3667F" w:rsidRPr="003E13D3">
        <w:rPr>
          <w:rFonts w:ascii="Arial" w:hAnsi="Arial" w:cs="Arial"/>
          <w:sz w:val="20"/>
          <w:szCs w:val="20"/>
        </w:rPr>
        <w:t>na execução dos serviços</w:t>
      </w:r>
      <w:r w:rsidR="00AA446D"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E13D3" w14:paraId="65F48109" w14:textId="77777777" w:rsidTr="00EB1764">
        <w:tc>
          <w:tcPr>
            <w:tcW w:w="2263" w:type="dxa"/>
          </w:tcPr>
          <w:p w14:paraId="1A6C8DBF" w14:textId="77777777" w:rsidR="00AB65CE" w:rsidRPr="003E13D3" w:rsidRDefault="00AB65CE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AB65CE" w:rsidRPr="003E13D3" w14:paraId="15BE2894" w14:textId="77777777" w:rsidTr="00DD05E4">
        <w:tc>
          <w:tcPr>
            <w:tcW w:w="2263" w:type="dxa"/>
          </w:tcPr>
          <w:p w14:paraId="70072190" w14:textId="77777777" w:rsidR="00AB65CE" w:rsidRPr="003E13D3" w:rsidRDefault="00AB65CE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713F3F74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2724B44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5281C3C9" w14:textId="2FA512D3" w:rsidR="00AB65CE" w:rsidRPr="003E13D3" w:rsidRDefault="00AB65CE" w:rsidP="00AB65CE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3E13D3" w:rsidRPr="003E13D3">
        <w:rPr>
          <w:rFonts w:ascii="Arial" w:hAnsi="Arial" w:cs="Arial"/>
          <w:sz w:val="20"/>
          <w:szCs w:val="20"/>
        </w:rPr>
        <w:t>Estabelecer prazos compatíveis com a natureza dos serviços e, em caso de descumprimento injustificado, aplicar sanções previstas no edital e no contrato</w:t>
      </w:r>
      <w:r w:rsidRPr="003E13D3">
        <w:rPr>
          <w:rFonts w:ascii="Arial" w:hAnsi="Arial" w:cs="Arial"/>
          <w:sz w:val="20"/>
          <w:szCs w:val="20"/>
        </w:rPr>
        <w:t>.</w:t>
      </w:r>
    </w:p>
    <w:p w14:paraId="282CD4A7" w14:textId="77777777" w:rsidR="005A119F" w:rsidRPr="003E13D3" w:rsidRDefault="005A119F" w:rsidP="00AB65CE">
      <w:pPr>
        <w:jc w:val="both"/>
        <w:rPr>
          <w:rFonts w:ascii="Arial" w:hAnsi="Arial" w:cs="Arial"/>
          <w:sz w:val="20"/>
          <w:szCs w:val="20"/>
        </w:rPr>
      </w:pPr>
    </w:p>
    <w:p w14:paraId="58658D88" w14:textId="69D1160B" w:rsidR="00AB65CE" w:rsidRPr="003E13D3" w:rsidRDefault="00AB65CE" w:rsidP="00AB65CE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RISCO </w:t>
      </w:r>
      <w:r w:rsidR="005A119F" w:rsidRPr="003E13D3">
        <w:rPr>
          <w:rFonts w:ascii="Arial" w:hAnsi="Arial" w:cs="Arial"/>
          <w:sz w:val="20"/>
          <w:szCs w:val="20"/>
        </w:rPr>
        <w:t>6</w:t>
      </w:r>
      <w:r w:rsidRPr="003E13D3">
        <w:rPr>
          <w:rFonts w:ascii="Arial" w:hAnsi="Arial" w:cs="Arial"/>
          <w:sz w:val="20"/>
          <w:szCs w:val="20"/>
        </w:rPr>
        <w:t xml:space="preserve">: </w:t>
      </w:r>
      <w:r w:rsidR="00E3667F" w:rsidRPr="003E13D3">
        <w:rPr>
          <w:rFonts w:ascii="Arial" w:hAnsi="Arial" w:cs="Arial"/>
          <w:sz w:val="20"/>
          <w:szCs w:val="20"/>
        </w:rPr>
        <w:t>Preço contratado acima da média do mercado</w:t>
      </w:r>
      <w:r w:rsidR="005A119F"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E13D3" w14:paraId="1CB9C488" w14:textId="77777777" w:rsidTr="005A119F">
        <w:tc>
          <w:tcPr>
            <w:tcW w:w="2263" w:type="dxa"/>
          </w:tcPr>
          <w:p w14:paraId="4AF370B9" w14:textId="77777777" w:rsidR="00AB65CE" w:rsidRPr="003E13D3" w:rsidRDefault="00AB65CE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8384CA2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2E0E47B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28A9FF74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AB65CE" w:rsidRPr="003E13D3" w14:paraId="69C77566" w14:textId="77777777" w:rsidTr="003C18C3">
        <w:tc>
          <w:tcPr>
            <w:tcW w:w="2263" w:type="dxa"/>
          </w:tcPr>
          <w:p w14:paraId="1DB56283" w14:textId="77777777" w:rsidR="00AB65CE" w:rsidRPr="003E13D3" w:rsidRDefault="00AB65CE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5290EB8B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CA916EE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DE15D5D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2D0FCB1D" w14:textId="4E31C97F" w:rsidR="00AB65CE" w:rsidRPr="003E13D3" w:rsidRDefault="005A119F" w:rsidP="00AB65CE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lastRenderedPageBreak/>
        <w:t xml:space="preserve">CORREÇÃO DO RISCO: </w:t>
      </w:r>
      <w:r w:rsidR="003E13D3" w:rsidRPr="003E13D3">
        <w:rPr>
          <w:rFonts w:ascii="Arial" w:hAnsi="Arial" w:cs="Arial"/>
          <w:sz w:val="20"/>
          <w:szCs w:val="20"/>
        </w:rPr>
        <w:t>Realizar pesquisa de preços conforme Decreto Municipal nº 3.537/2023, Art. 368, utilizando fontes confiáveis e atualizadas</w:t>
      </w:r>
      <w:r w:rsidRPr="003E13D3">
        <w:rPr>
          <w:rFonts w:ascii="Arial" w:hAnsi="Arial" w:cs="Arial"/>
          <w:sz w:val="20"/>
          <w:szCs w:val="20"/>
        </w:rPr>
        <w:t>.</w:t>
      </w:r>
    </w:p>
    <w:p w14:paraId="13EADBD1" w14:textId="77777777" w:rsidR="005A119F" w:rsidRPr="003E13D3" w:rsidRDefault="005A119F" w:rsidP="00AB65CE">
      <w:pPr>
        <w:jc w:val="both"/>
        <w:rPr>
          <w:rFonts w:ascii="Arial" w:hAnsi="Arial" w:cs="Arial"/>
          <w:sz w:val="20"/>
          <w:szCs w:val="20"/>
        </w:rPr>
      </w:pPr>
    </w:p>
    <w:p w14:paraId="4BD954F0" w14:textId="1671EBF4" w:rsidR="00AB65CE" w:rsidRPr="003E13D3" w:rsidRDefault="00AB65CE" w:rsidP="00AB65CE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RISCO </w:t>
      </w:r>
      <w:r w:rsidR="005A119F" w:rsidRPr="003E13D3">
        <w:rPr>
          <w:rFonts w:ascii="Arial" w:hAnsi="Arial" w:cs="Arial"/>
          <w:sz w:val="20"/>
          <w:szCs w:val="20"/>
        </w:rPr>
        <w:t>7</w:t>
      </w:r>
      <w:r w:rsidRPr="003E13D3">
        <w:rPr>
          <w:rFonts w:ascii="Arial" w:hAnsi="Arial" w:cs="Arial"/>
          <w:sz w:val="20"/>
          <w:szCs w:val="20"/>
        </w:rPr>
        <w:t>:</w:t>
      </w:r>
      <w:r w:rsidR="00AA446D" w:rsidRPr="003E13D3">
        <w:rPr>
          <w:rFonts w:ascii="Arial" w:hAnsi="Arial" w:cs="Arial"/>
          <w:sz w:val="20"/>
          <w:szCs w:val="20"/>
        </w:rPr>
        <w:t xml:space="preserve"> </w:t>
      </w:r>
      <w:r w:rsidR="00CB0498" w:rsidRPr="00CB0498">
        <w:rPr>
          <w:rFonts w:ascii="Arial" w:hAnsi="Arial" w:cs="Arial"/>
          <w:sz w:val="20"/>
          <w:szCs w:val="20"/>
        </w:rPr>
        <w:t>Falhas na calibração dos equipamentos de medição e diagnóstico</w:t>
      </w:r>
      <w:r w:rsidR="00865153"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E13D3" w14:paraId="75E901B4" w14:textId="77777777" w:rsidTr="003C18C3">
        <w:tc>
          <w:tcPr>
            <w:tcW w:w="2263" w:type="dxa"/>
          </w:tcPr>
          <w:p w14:paraId="6B9C679B" w14:textId="77777777" w:rsidR="00AB65CE" w:rsidRPr="003E13D3" w:rsidRDefault="00AB65CE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AB65CE" w:rsidRPr="003E13D3" w14:paraId="5A8A70D7" w14:textId="77777777" w:rsidTr="003C18C3">
        <w:tc>
          <w:tcPr>
            <w:tcW w:w="2263" w:type="dxa"/>
          </w:tcPr>
          <w:p w14:paraId="06F341B1" w14:textId="77777777" w:rsidR="00AB65CE" w:rsidRPr="003E13D3" w:rsidRDefault="00AB65CE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3E13D3" w:rsidRDefault="00AB65CE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5F5D36C0" w14:textId="7D9BAD66" w:rsidR="00865153" w:rsidRPr="003E13D3" w:rsidRDefault="00AB65CE" w:rsidP="00865153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CB0498" w:rsidRPr="00CB0498">
        <w:rPr>
          <w:rFonts w:ascii="Arial" w:hAnsi="Arial" w:cs="Arial"/>
          <w:sz w:val="20"/>
          <w:szCs w:val="20"/>
        </w:rPr>
        <w:t>Exigir que a calibração seja realizada em conformidade com normas técnicas aplicáveis, com emissão de certificado por laboratório competente, mantendo registros detalhados de todas as calibrações realizadas</w:t>
      </w:r>
      <w:r w:rsidR="00865153" w:rsidRPr="003E13D3">
        <w:rPr>
          <w:rFonts w:ascii="Arial" w:hAnsi="Arial" w:cs="Arial"/>
          <w:sz w:val="20"/>
          <w:szCs w:val="20"/>
        </w:rPr>
        <w:t>.</w:t>
      </w:r>
    </w:p>
    <w:p w14:paraId="28CAAA80" w14:textId="77777777" w:rsidR="00865153" w:rsidRPr="003E13D3" w:rsidRDefault="00865153" w:rsidP="00AA446D">
      <w:pPr>
        <w:jc w:val="both"/>
        <w:rPr>
          <w:rFonts w:ascii="Arial" w:hAnsi="Arial" w:cs="Arial"/>
          <w:sz w:val="20"/>
          <w:szCs w:val="20"/>
        </w:rPr>
      </w:pPr>
    </w:p>
    <w:p w14:paraId="35E1CD73" w14:textId="63DADBDF" w:rsidR="00AA446D" w:rsidRPr="003E13D3" w:rsidRDefault="00AA446D" w:rsidP="00AA446D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RISCO </w:t>
      </w:r>
      <w:r w:rsidR="005A119F" w:rsidRPr="003E13D3">
        <w:rPr>
          <w:rFonts w:ascii="Arial" w:hAnsi="Arial" w:cs="Arial"/>
          <w:sz w:val="20"/>
          <w:szCs w:val="20"/>
        </w:rPr>
        <w:t>8</w:t>
      </w:r>
      <w:r w:rsidRPr="003E13D3">
        <w:rPr>
          <w:rFonts w:ascii="Arial" w:hAnsi="Arial" w:cs="Arial"/>
          <w:sz w:val="20"/>
          <w:szCs w:val="20"/>
        </w:rPr>
        <w:t xml:space="preserve">: </w:t>
      </w:r>
      <w:r w:rsidR="00865153" w:rsidRPr="003E13D3">
        <w:rPr>
          <w:rFonts w:ascii="Arial" w:hAnsi="Arial" w:cs="Arial"/>
          <w:sz w:val="20"/>
          <w:szCs w:val="20"/>
        </w:rPr>
        <w:t>Descontinuidade dos serviços devido à rescisão contratual ou inexecução parcial.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3E13D3" w14:paraId="551E4AF6" w14:textId="77777777" w:rsidTr="003C18C3">
        <w:tc>
          <w:tcPr>
            <w:tcW w:w="2263" w:type="dxa"/>
          </w:tcPr>
          <w:p w14:paraId="329381E1" w14:textId="77777777" w:rsidR="00AA446D" w:rsidRPr="003E13D3" w:rsidRDefault="00AA446D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EA6B0E" w14:textId="77777777" w:rsidR="00AA446D" w:rsidRPr="003E13D3" w:rsidRDefault="00AA446D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3E13D3" w:rsidRDefault="00AA446D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3E13D3" w:rsidRDefault="00AA446D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AA446D" w:rsidRPr="003E13D3" w14:paraId="722CFF00" w14:textId="77777777" w:rsidTr="00AA446D">
        <w:tc>
          <w:tcPr>
            <w:tcW w:w="2263" w:type="dxa"/>
          </w:tcPr>
          <w:p w14:paraId="062E9730" w14:textId="77777777" w:rsidR="00AA446D" w:rsidRPr="003E13D3" w:rsidRDefault="00AA446D" w:rsidP="003C1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3E13D3" w:rsidRDefault="00AA446D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3E13D3" w:rsidRDefault="00AA446D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66A2C29" w14:textId="77777777" w:rsidR="00AA446D" w:rsidRPr="003E13D3" w:rsidRDefault="00AA446D" w:rsidP="003C18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1F227FA2" w14:textId="190DCF46" w:rsidR="00865153" w:rsidRPr="003E13D3" w:rsidRDefault="00AA446D" w:rsidP="00865153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CB0498" w:rsidRPr="00CB0498">
        <w:rPr>
          <w:rFonts w:ascii="Arial" w:hAnsi="Arial" w:cs="Arial"/>
          <w:sz w:val="20"/>
          <w:szCs w:val="20"/>
        </w:rPr>
        <w:t>Prever no contrato sanções administrativas para inexecução, incluindo multas, suspensão temporária de participação em licitações e impedimento de contratar com a Administração</w:t>
      </w:r>
      <w:r w:rsidR="00865153" w:rsidRPr="003E13D3">
        <w:rPr>
          <w:rFonts w:ascii="Arial" w:hAnsi="Arial" w:cs="Arial"/>
          <w:sz w:val="20"/>
          <w:szCs w:val="20"/>
        </w:rPr>
        <w:t>.</w:t>
      </w:r>
    </w:p>
    <w:p w14:paraId="771DF02B" w14:textId="77777777" w:rsidR="005A119F" w:rsidRPr="003E13D3" w:rsidRDefault="005A119F" w:rsidP="00AA446D">
      <w:pPr>
        <w:jc w:val="both"/>
        <w:rPr>
          <w:rFonts w:ascii="Arial" w:hAnsi="Arial" w:cs="Arial"/>
          <w:sz w:val="20"/>
          <w:szCs w:val="20"/>
        </w:rPr>
      </w:pPr>
    </w:p>
    <w:p w14:paraId="444BF394" w14:textId="71E986E6" w:rsidR="003F0EDD" w:rsidRPr="003E13D3" w:rsidRDefault="003F0EDD" w:rsidP="00AA446D">
      <w:pPr>
        <w:jc w:val="both"/>
        <w:rPr>
          <w:rFonts w:ascii="Arial" w:hAnsi="Arial" w:cs="Arial"/>
          <w:sz w:val="20"/>
          <w:szCs w:val="20"/>
        </w:rPr>
      </w:pPr>
      <w:bookmarkStart w:id="6" w:name="_Hlk184117523"/>
      <w:r w:rsidRPr="003E13D3">
        <w:rPr>
          <w:rFonts w:ascii="Arial" w:hAnsi="Arial" w:cs="Arial"/>
          <w:sz w:val="20"/>
          <w:szCs w:val="20"/>
        </w:rPr>
        <w:t xml:space="preserve">RISCO </w:t>
      </w:r>
      <w:r w:rsidR="005A119F" w:rsidRPr="003E13D3">
        <w:rPr>
          <w:rFonts w:ascii="Arial" w:hAnsi="Arial" w:cs="Arial"/>
          <w:sz w:val="20"/>
          <w:szCs w:val="20"/>
        </w:rPr>
        <w:t>9</w:t>
      </w:r>
      <w:r w:rsidRPr="003E13D3">
        <w:rPr>
          <w:rFonts w:ascii="Arial" w:hAnsi="Arial" w:cs="Arial"/>
          <w:sz w:val="20"/>
          <w:szCs w:val="20"/>
        </w:rPr>
        <w:t xml:space="preserve">: </w:t>
      </w:r>
      <w:r w:rsidR="00CB0498" w:rsidRPr="00CB0498">
        <w:rPr>
          <w:rFonts w:ascii="Arial" w:hAnsi="Arial" w:cs="Arial"/>
          <w:sz w:val="20"/>
          <w:szCs w:val="20"/>
        </w:rPr>
        <w:t>Fiscal responsável pela gestão do contrato sem competências técnicas multidisciplinares necessárias</w:t>
      </w:r>
      <w:r w:rsidR="005A119F"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3E13D3" w14:paraId="07F745E0" w14:textId="77777777" w:rsidTr="005A119F">
        <w:tc>
          <w:tcPr>
            <w:tcW w:w="2263" w:type="dxa"/>
          </w:tcPr>
          <w:p w14:paraId="03D5F915" w14:textId="77777777" w:rsidR="003F0EDD" w:rsidRPr="003E13D3" w:rsidRDefault="003F0EDD" w:rsidP="00C81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3E13D3" w:rsidRDefault="003F0EDD" w:rsidP="00C81E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0CA1D633" w14:textId="77777777" w:rsidR="003F0EDD" w:rsidRPr="003E13D3" w:rsidRDefault="003F0EDD" w:rsidP="00C81E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3E13D3" w:rsidRDefault="003F0EDD" w:rsidP="00C81E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3F0EDD" w:rsidRPr="003E13D3" w14:paraId="7047D1A6" w14:textId="77777777" w:rsidTr="00C81E43">
        <w:tc>
          <w:tcPr>
            <w:tcW w:w="2263" w:type="dxa"/>
          </w:tcPr>
          <w:p w14:paraId="344044FE" w14:textId="77777777" w:rsidR="003F0EDD" w:rsidRPr="003E13D3" w:rsidRDefault="003F0EDD" w:rsidP="00C81E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3E13D3" w:rsidRDefault="003F0EDD" w:rsidP="00C81E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3E13D3" w:rsidRDefault="003F0EDD" w:rsidP="00C81E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3E13D3" w:rsidRDefault="003F0EDD" w:rsidP="00C81E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7A577D24" w14:textId="2AD427A5" w:rsidR="003F0EDD" w:rsidRPr="003E13D3" w:rsidRDefault="003F0EDD" w:rsidP="005A119F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CORREÇÃO DO RISCO: </w:t>
      </w:r>
      <w:r w:rsidR="00CB0498" w:rsidRPr="00CB0498">
        <w:rPr>
          <w:rFonts w:ascii="Arial" w:hAnsi="Arial" w:cs="Arial"/>
          <w:sz w:val="20"/>
          <w:szCs w:val="20"/>
        </w:rPr>
        <w:t>Designar profissional capacitado para exercer a fiscalização do contrato, principalmente para conferência técnica dos serviços realizados, evitando recebimento inadequado</w:t>
      </w:r>
      <w:r w:rsidR="005A119F" w:rsidRPr="003E13D3">
        <w:rPr>
          <w:rFonts w:ascii="Arial" w:hAnsi="Arial" w:cs="Arial"/>
          <w:sz w:val="20"/>
          <w:szCs w:val="20"/>
        </w:rPr>
        <w:t>.</w:t>
      </w:r>
    </w:p>
    <w:bookmarkEnd w:id="6"/>
    <w:p w14:paraId="5A6BAA0D" w14:textId="77777777" w:rsidR="005A119F" w:rsidRPr="003E13D3" w:rsidRDefault="005A119F" w:rsidP="00AA446D">
      <w:pPr>
        <w:jc w:val="both"/>
        <w:rPr>
          <w:rFonts w:ascii="Arial" w:hAnsi="Arial" w:cs="Arial"/>
          <w:sz w:val="20"/>
          <w:szCs w:val="20"/>
        </w:rPr>
      </w:pPr>
    </w:p>
    <w:p w14:paraId="744A1D07" w14:textId="7A7C99DC" w:rsidR="00983864" w:rsidRPr="003E13D3" w:rsidRDefault="00983864" w:rsidP="00AA446D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RISCO </w:t>
      </w:r>
      <w:r w:rsidR="005A119F" w:rsidRPr="003E13D3">
        <w:rPr>
          <w:rFonts w:ascii="Arial" w:hAnsi="Arial" w:cs="Arial"/>
          <w:sz w:val="20"/>
          <w:szCs w:val="20"/>
        </w:rPr>
        <w:t>10</w:t>
      </w:r>
      <w:r w:rsidRPr="003E13D3">
        <w:rPr>
          <w:rFonts w:ascii="Arial" w:hAnsi="Arial" w:cs="Arial"/>
          <w:sz w:val="20"/>
          <w:szCs w:val="20"/>
        </w:rPr>
        <w:t xml:space="preserve">: </w:t>
      </w:r>
      <w:r w:rsidR="005A119F" w:rsidRPr="003E13D3">
        <w:rPr>
          <w:rFonts w:ascii="Arial" w:hAnsi="Arial" w:cs="Arial"/>
          <w:sz w:val="20"/>
          <w:szCs w:val="20"/>
        </w:rPr>
        <w:t>Solicitação de Reequilíbrio Econômico Financeiro</w:t>
      </w:r>
      <w:r w:rsidRPr="003E13D3">
        <w:rPr>
          <w:rFonts w:ascii="Arial" w:hAnsi="Arial" w:cs="Arial"/>
          <w:sz w:val="20"/>
          <w:szCs w:val="20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983864" w:rsidRPr="003E13D3" w14:paraId="610E700B" w14:textId="77777777" w:rsidTr="00074E47">
        <w:tc>
          <w:tcPr>
            <w:tcW w:w="2263" w:type="dxa"/>
          </w:tcPr>
          <w:p w14:paraId="5A489C7D" w14:textId="77777777" w:rsidR="00983864" w:rsidRPr="003E13D3" w:rsidRDefault="00983864" w:rsidP="00074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PROBABILIDADE</w:t>
            </w:r>
          </w:p>
        </w:tc>
        <w:tc>
          <w:tcPr>
            <w:tcW w:w="1843" w:type="dxa"/>
            <w:shd w:val="clear" w:color="auto" w:fill="auto"/>
          </w:tcPr>
          <w:p w14:paraId="2EA8467F" w14:textId="77777777" w:rsidR="00983864" w:rsidRPr="003E13D3" w:rsidRDefault="00983864" w:rsidP="00074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8A53CDF" w14:textId="77777777" w:rsidR="00983864" w:rsidRPr="003E13D3" w:rsidRDefault="00983864" w:rsidP="00074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MÉDIA</w:t>
            </w:r>
          </w:p>
        </w:tc>
        <w:tc>
          <w:tcPr>
            <w:tcW w:w="2268" w:type="dxa"/>
          </w:tcPr>
          <w:p w14:paraId="461CFC78" w14:textId="77777777" w:rsidR="00983864" w:rsidRPr="003E13D3" w:rsidRDefault="00983864" w:rsidP="00074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ALTA</w:t>
            </w:r>
          </w:p>
        </w:tc>
      </w:tr>
      <w:tr w:rsidR="00983864" w:rsidRPr="003E13D3" w14:paraId="5902BFE2" w14:textId="77777777" w:rsidTr="00074E47">
        <w:tc>
          <w:tcPr>
            <w:tcW w:w="2263" w:type="dxa"/>
          </w:tcPr>
          <w:p w14:paraId="01ED37C8" w14:textId="77777777" w:rsidR="00983864" w:rsidRPr="003E13D3" w:rsidRDefault="00983864" w:rsidP="00074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IMPACTO</w:t>
            </w:r>
          </w:p>
        </w:tc>
        <w:tc>
          <w:tcPr>
            <w:tcW w:w="1843" w:type="dxa"/>
          </w:tcPr>
          <w:p w14:paraId="0481A8B6" w14:textId="77777777" w:rsidR="00983864" w:rsidRPr="003E13D3" w:rsidRDefault="00983864" w:rsidP="00074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BAIXO</w:t>
            </w:r>
          </w:p>
        </w:tc>
        <w:tc>
          <w:tcPr>
            <w:tcW w:w="2126" w:type="dxa"/>
            <w:shd w:val="clear" w:color="auto" w:fill="E7E6E6" w:themeFill="background2"/>
          </w:tcPr>
          <w:p w14:paraId="7D31F24E" w14:textId="77777777" w:rsidR="00983864" w:rsidRPr="003E13D3" w:rsidRDefault="00983864" w:rsidP="00074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029A745" w14:textId="77777777" w:rsidR="00983864" w:rsidRPr="003E13D3" w:rsidRDefault="00983864" w:rsidP="00074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13D3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</w:tr>
    </w:tbl>
    <w:p w14:paraId="641B6754" w14:textId="67421C47" w:rsidR="00983864" w:rsidRPr="003E13D3" w:rsidRDefault="00983864" w:rsidP="005A119F">
      <w:pPr>
        <w:jc w:val="both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 CORREÇÃO DO RISCO: </w:t>
      </w:r>
      <w:r w:rsidR="00CB0498" w:rsidRPr="00CB0498">
        <w:rPr>
          <w:rFonts w:ascii="Arial" w:hAnsi="Arial" w:cs="Arial"/>
          <w:sz w:val="20"/>
          <w:szCs w:val="20"/>
        </w:rPr>
        <w:t>Estabelecer no edital os prazos e critérios para solicitação de reequilíbrio, conforme previsto na Lei nº 14.133/2021 e no Decreto Municipal nº 3.537/2023, deixando claro que as partes suportarão variações de até 2% do valor do contrato antes de qualquer reajuste, se aprovado</w:t>
      </w:r>
      <w:r w:rsidR="00784141" w:rsidRPr="003E13D3">
        <w:rPr>
          <w:rFonts w:ascii="Arial" w:hAnsi="Arial" w:cs="Arial"/>
          <w:sz w:val="20"/>
          <w:szCs w:val="20"/>
        </w:rPr>
        <w:t>.</w:t>
      </w:r>
    </w:p>
    <w:p w14:paraId="1EACB3F2" w14:textId="0A57F92E" w:rsidR="00EB1764" w:rsidRPr="003E13D3" w:rsidRDefault="00EB1764" w:rsidP="00AA446D">
      <w:pPr>
        <w:jc w:val="both"/>
        <w:rPr>
          <w:rFonts w:ascii="Arial" w:hAnsi="Arial" w:cs="Arial"/>
          <w:sz w:val="20"/>
          <w:szCs w:val="20"/>
        </w:rPr>
      </w:pPr>
    </w:p>
    <w:p w14:paraId="5101470C" w14:textId="469E58A3" w:rsidR="00EB1764" w:rsidRPr="003E13D3" w:rsidRDefault="00EB1764" w:rsidP="00FD7B7D">
      <w:pPr>
        <w:jc w:val="right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 xml:space="preserve">Bandeirantes, </w:t>
      </w:r>
      <w:r w:rsidR="00DD05E4" w:rsidRPr="003E13D3">
        <w:rPr>
          <w:rFonts w:ascii="Arial" w:hAnsi="Arial" w:cs="Arial"/>
          <w:sz w:val="20"/>
          <w:szCs w:val="20"/>
        </w:rPr>
        <w:softHyphen/>
      </w:r>
      <w:r w:rsidR="00DD05E4" w:rsidRPr="003E13D3">
        <w:rPr>
          <w:rFonts w:ascii="Arial" w:hAnsi="Arial" w:cs="Arial"/>
          <w:sz w:val="20"/>
          <w:szCs w:val="20"/>
        </w:rPr>
        <w:softHyphen/>
      </w:r>
      <w:r w:rsidR="00CB0498">
        <w:rPr>
          <w:rFonts w:ascii="Arial" w:hAnsi="Arial" w:cs="Arial"/>
          <w:sz w:val="20"/>
          <w:szCs w:val="20"/>
        </w:rPr>
        <w:t>24</w:t>
      </w:r>
      <w:r w:rsidR="009C7EE4" w:rsidRPr="003E13D3">
        <w:rPr>
          <w:rFonts w:ascii="Arial" w:hAnsi="Arial" w:cs="Arial"/>
          <w:sz w:val="20"/>
          <w:szCs w:val="20"/>
        </w:rPr>
        <w:t xml:space="preserve"> de </w:t>
      </w:r>
      <w:r w:rsidR="00CB0498">
        <w:rPr>
          <w:rFonts w:ascii="Arial" w:hAnsi="Arial" w:cs="Arial"/>
          <w:sz w:val="20"/>
          <w:szCs w:val="20"/>
        </w:rPr>
        <w:t>junho</w:t>
      </w:r>
      <w:r w:rsidR="00FD7B7D" w:rsidRPr="003E13D3">
        <w:rPr>
          <w:rFonts w:ascii="Arial" w:hAnsi="Arial" w:cs="Arial"/>
          <w:sz w:val="20"/>
          <w:szCs w:val="20"/>
        </w:rPr>
        <w:t xml:space="preserve"> de 202</w:t>
      </w:r>
      <w:r w:rsidR="00AD5D3B" w:rsidRPr="003E13D3">
        <w:rPr>
          <w:rFonts w:ascii="Arial" w:hAnsi="Arial" w:cs="Arial"/>
          <w:sz w:val="20"/>
          <w:szCs w:val="20"/>
        </w:rPr>
        <w:t>5</w:t>
      </w:r>
      <w:r w:rsidRPr="003E13D3">
        <w:rPr>
          <w:rFonts w:ascii="Arial" w:hAnsi="Arial" w:cs="Arial"/>
          <w:sz w:val="20"/>
          <w:szCs w:val="20"/>
        </w:rPr>
        <w:t>.</w:t>
      </w:r>
    </w:p>
    <w:p w14:paraId="68C0AD96" w14:textId="77777777" w:rsidR="00E463A6" w:rsidRPr="003E13D3" w:rsidRDefault="00E463A6" w:rsidP="00FD7B7D">
      <w:pPr>
        <w:jc w:val="right"/>
        <w:rPr>
          <w:rFonts w:ascii="Arial" w:hAnsi="Arial" w:cs="Arial"/>
          <w:sz w:val="20"/>
          <w:szCs w:val="20"/>
        </w:rPr>
      </w:pPr>
    </w:p>
    <w:p w14:paraId="4BC05580" w14:textId="77777777" w:rsidR="00E463A6" w:rsidRPr="003E13D3" w:rsidRDefault="00E463A6" w:rsidP="00FD7B7D">
      <w:pPr>
        <w:jc w:val="right"/>
        <w:rPr>
          <w:rFonts w:ascii="Arial" w:hAnsi="Arial" w:cs="Arial"/>
          <w:sz w:val="20"/>
          <w:szCs w:val="20"/>
        </w:rPr>
      </w:pPr>
    </w:p>
    <w:p w14:paraId="70BD7D7C" w14:textId="77777777" w:rsidR="00E463A6" w:rsidRPr="003E13D3" w:rsidRDefault="00E463A6" w:rsidP="00E463A6">
      <w:pPr>
        <w:rPr>
          <w:rFonts w:ascii="Arial" w:hAnsi="Arial" w:cs="Arial"/>
          <w:sz w:val="20"/>
          <w:szCs w:val="20"/>
        </w:rPr>
      </w:pPr>
    </w:p>
    <w:p w14:paraId="4B638186" w14:textId="65DA7163" w:rsidR="00EB1764" w:rsidRPr="003E13D3" w:rsidRDefault="00EB1764" w:rsidP="00EB1764">
      <w:pPr>
        <w:jc w:val="center"/>
        <w:rPr>
          <w:rFonts w:ascii="Arial" w:hAnsi="Arial" w:cs="Arial"/>
          <w:sz w:val="20"/>
          <w:szCs w:val="20"/>
        </w:rPr>
      </w:pPr>
    </w:p>
    <w:p w14:paraId="48DBEC09" w14:textId="1040D474" w:rsidR="00AB65CE" w:rsidRPr="003E13D3" w:rsidRDefault="00EB1764" w:rsidP="00EB176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E13D3">
        <w:rPr>
          <w:rFonts w:ascii="Arial" w:hAnsi="Arial" w:cs="Arial"/>
          <w:b/>
          <w:bCs/>
          <w:sz w:val="20"/>
          <w:szCs w:val="20"/>
        </w:rPr>
        <w:t>Alexandro Beretta</w:t>
      </w:r>
    </w:p>
    <w:p w14:paraId="4FB149FE" w14:textId="2E3F0795" w:rsidR="00AB65CE" w:rsidRPr="003E13D3" w:rsidRDefault="00EB1764" w:rsidP="00E463A6">
      <w:pPr>
        <w:jc w:val="center"/>
        <w:rPr>
          <w:rFonts w:ascii="Arial" w:hAnsi="Arial" w:cs="Arial"/>
          <w:sz w:val="20"/>
          <w:szCs w:val="20"/>
        </w:rPr>
      </w:pPr>
      <w:r w:rsidRPr="003E13D3">
        <w:rPr>
          <w:rFonts w:ascii="Arial" w:hAnsi="Arial" w:cs="Arial"/>
          <w:sz w:val="20"/>
          <w:szCs w:val="20"/>
        </w:rPr>
        <w:t>Secretário Municipal de Saúde de Bandeirantes</w:t>
      </w:r>
    </w:p>
    <w:sectPr w:rsidR="00AB65CE" w:rsidRPr="003E13D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AD72D" w14:textId="77777777" w:rsidR="00967A9A" w:rsidRDefault="00967A9A" w:rsidP="00230D05">
      <w:pPr>
        <w:spacing w:after="0" w:line="240" w:lineRule="auto"/>
      </w:pPr>
      <w:r>
        <w:separator/>
      </w:r>
    </w:p>
  </w:endnote>
  <w:endnote w:type="continuationSeparator" w:id="0">
    <w:p w14:paraId="6A371DF4" w14:textId="77777777" w:rsidR="00967A9A" w:rsidRDefault="00967A9A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7A36C" w14:textId="77777777" w:rsidR="00967A9A" w:rsidRDefault="00967A9A" w:rsidP="00230D05">
      <w:pPr>
        <w:spacing w:after="0" w:line="240" w:lineRule="auto"/>
      </w:pPr>
      <w:r>
        <w:separator/>
      </w:r>
    </w:p>
  </w:footnote>
  <w:footnote w:type="continuationSeparator" w:id="0">
    <w:p w14:paraId="2C9FBCF1" w14:textId="77777777" w:rsidR="00967A9A" w:rsidRDefault="00967A9A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5B556" w14:textId="44346017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60288" behindDoc="0" locked="0" layoutInCell="1" allowOverlap="1" wp14:anchorId="380A44E4" wp14:editId="4D4844E6">
          <wp:simplePos x="0" y="0"/>
          <wp:positionH relativeFrom="margin">
            <wp:posOffset>5229860</wp:posOffset>
          </wp:positionH>
          <wp:positionV relativeFrom="margin">
            <wp:posOffset>-880745</wp:posOffset>
          </wp:positionV>
          <wp:extent cx="1000125" cy="878205"/>
          <wp:effectExtent l="0" t="0" r="9525" b="0"/>
          <wp:wrapSquare wrapText="bothSides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4BD27F89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77777777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2B7579">
      <w:rPr>
        <w:b/>
        <w:i/>
        <w:spacing w:val="60"/>
      </w:rPr>
      <w:t>SECRETARIA MUNICIPAL DE SAÚDE</w:t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num w:numId="1" w16cid:durableId="71415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05"/>
    <w:rsid w:val="00033088"/>
    <w:rsid w:val="00082134"/>
    <w:rsid w:val="000905F8"/>
    <w:rsid w:val="000F0CA4"/>
    <w:rsid w:val="001C6D4D"/>
    <w:rsid w:val="001E1291"/>
    <w:rsid w:val="00230D05"/>
    <w:rsid w:val="00285B71"/>
    <w:rsid w:val="00287141"/>
    <w:rsid w:val="002E4C8C"/>
    <w:rsid w:val="0030071A"/>
    <w:rsid w:val="00316442"/>
    <w:rsid w:val="0033331A"/>
    <w:rsid w:val="00374D51"/>
    <w:rsid w:val="003934A1"/>
    <w:rsid w:val="0039713E"/>
    <w:rsid w:val="003E13D3"/>
    <w:rsid w:val="003F0EDD"/>
    <w:rsid w:val="003F757B"/>
    <w:rsid w:val="00454A7D"/>
    <w:rsid w:val="00490D68"/>
    <w:rsid w:val="004969CD"/>
    <w:rsid w:val="00517A8F"/>
    <w:rsid w:val="00520A0F"/>
    <w:rsid w:val="00556D0E"/>
    <w:rsid w:val="005A119F"/>
    <w:rsid w:val="005A550C"/>
    <w:rsid w:val="00607CEA"/>
    <w:rsid w:val="006C0D71"/>
    <w:rsid w:val="006E3687"/>
    <w:rsid w:val="00784141"/>
    <w:rsid w:val="00840497"/>
    <w:rsid w:val="00865153"/>
    <w:rsid w:val="00875EC5"/>
    <w:rsid w:val="00896DFD"/>
    <w:rsid w:val="009166D8"/>
    <w:rsid w:val="00967A9A"/>
    <w:rsid w:val="00983771"/>
    <w:rsid w:val="00983864"/>
    <w:rsid w:val="009943BB"/>
    <w:rsid w:val="009C7EE4"/>
    <w:rsid w:val="00A579E1"/>
    <w:rsid w:val="00A75461"/>
    <w:rsid w:val="00A844C8"/>
    <w:rsid w:val="00AA446D"/>
    <w:rsid w:val="00AA7728"/>
    <w:rsid w:val="00AB0F3B"/>
    <w:rsid w:val="00AB65CE"/>
    <w:rsid w:val="00AB7ABE"/>
    <w:rsid w:val="00AC5D3D"/>
    <w:rsid w:val="00AD0D57"/>
    <w:rsid w:val="00AD5D3B"/>
    <w:rsid w:val="00B336B7"/>
    <w:rsid w:val="00B754E4"/>
    <w:rsid w:val="00BA22F1"/>
    <w:rsid w:val="00BC6998"/>
    <w:rsid w:val="00CB0498"/>
    <w:rsid w:val="00D34C37"/>
    <w:rsid w:val="00D6690D"/>
    <w:rsid w:val="00D87946"/>
    <w:rsid w:val="00DB05E6"/>
    <w:rsid w:val="00DB33AD"/>
    <w:rsid w:val="00DB47EB"/>
    <w:rsid w:val="00DD05E4"/>
    <w:rsid w:val="00E02DF9"/>
    <w:rsid w:val="00E3667F"/>
    <w:rsid w:val="00E463A6"/>
    <w:rsid w:val="00E74BD8"/>
    <w:rsid w:val="00E95403"/>
    <w:rsid w:val="00EB1764"/>
    <w:rsid w:val="00F2336F"/>
    <w:rsid w:val="00F57341"/>
    <w:rsid w:val="00F66668"/>
    <w:rsid w:val="00F70C52"/>
    <w:rsid w:val="00F82D5E"/>
    <w:rsid w:val="00F86DF2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85B71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651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</cp:lastModifiedBy>
  <cp:revision>5</cp:revision>
  <cp:lastPrinted>2025-01-31T11:30:00Z</cp:lastPrinted>
  <dcterms:created xsi:type="dcterms:W3CDTF">2025-06-06T17:28:00Z</dcterms:created>
  <dcterms:modified xsi:type="dcterms:W3CDTF">2025-07-03T19:38:00Z</dcterms:modified>
</cp:coreProperties>
</file>